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D8B97" w14:textId="77777777" w:rsidR="00DF3BAE" w:rsidRPr="00DF3BAE" w:rsidRDefault="00DF3BAE" w:rsidP="00DF3B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DF3BAE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031F8713" wp14:editId="6B8DA144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A0F7E5" w14:textId="77777777" w:rsidR="00DF3BAE" w:rsidRPr="00DF3BAE" w:rsidRDefault="00DF3BAE" w:rsidP="00DF3B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DF3BAE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3052F671" w14:textId="77777777" w:rsidR="00DF3BAE" w:rsidRPr="00DF3BAE" w:rsidRDefault="00DF3BAE" w:rsidP="00DF3B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DF3BAE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79C51667" w14:textId="77777777" w:rsidR="00DF3BAE" w:rsidRPr="00DF3BAE" w:rsidRDefault="00DF3BAE" w:rsidP="00DF3B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DF3BAE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18F966F4" w14:textId="77777777" w:rsidR="00DF3BAE" w:rsidRPr="00DF3BAE" w:rsidRDefault="00DF3BAE" w:rsidP="00DF3B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DF3BAE">
        <w:rPr>
          <w:rFonts w:ascii="Century" w:eastAsia="Century" w:hAnsi="Century" w:cs="Century"/>
          <w:b/>
          <w:color w:val="000000"/>
          <w:sz w:val="28"/>
          <w:szCs w:val="28"/>
        </w:rPr>
        <w:t xml:space="preserve">77 </w:t>
      </w:r>
      <w:r w:rsidRPr="00DF3BAE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32EF6A18" w14:textId="0A1C3654" w:rsidR="00DF3BAE" w:rsidRPr="00DF3BAE" w:rsidRDefault="00DF3BAE" w:rsidP="00DF3BAE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DF3BAE">
        <w:rPr>
          <w:rFonts w:ascii="Century" w:eastAsia="Century" w:hAnsi="Century" w:cs="Century"/>
          <w:sz w:val="32"/>
          <w:szCs w:val="32"/>
        </w:rPr>
        <w:t>РІШЕННЯ</w:t>
      </w:r>
      <w:r w:rsidRPr="00DF3BAE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DF3BAE">
        <w:rPr>
          <w:rFonts w:ascii="Century" w:eastAsia="Century" w:hAnsi="Century" w:cs="Century"/>
          <w:sz w:val="32"/>
          <w:szCs w:val="32"/>
        </w:rPr>
        <w:t>№</w:t>
      </w:r>
      <w:r w:rsidRPr="00DF3BAE">
        <w:rPr>
          <w:rFonts w:ascii="Century" w:eastAsia="Century" w:hAnsi="Century" w:cs="Century"/>
          <w:b/>
          <w:sz w:val="32"/>
          <w:szCs w:val="32"/>
        </w:rPr>
        <w:t xml:space="preserve"> 26/77</w:t>
      </w:r>
      <w:r w:rsidR="00D17FCA">
        <w:rPr>
          <w:rFonts w:ascii="Century" w:eastAsia="Century" w:hAnsi="Century" w:cs="Century"/>
          <w:b/>
          <w:sz w:val="32"/>
          <w:szCs w:val="32"/>
        </w:rPr>
        <w:t>-9634</w:t>
      </w:r>
    </w:p>
    <w:p w14:paraId="25C5F130" w14:textId="2303E56E" w:rsidR="00DF3BAE" w:rsidRPr="00DF3BAE" w:rsidRDefault="00DF3BAE" w:rsidP="00DF3BAE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DF3BAE">
        <w:rPr>
          <w:rFonts w:ascii="Century" w:eastAsia="Century" w:hAnsi="Century" w:cs="Century"/>
          <w:sz w:val="28"/>
          <w:szCs w:val="28"/>
        </w:rPr>
        <w:t>25 червня 2026 року</w:t>
      </w:r>
      <w:r w:rsidRPr="00DF3BAE">
        <w:rPr>
          <w:rFonts w:ascii="Century" w:eastAsia="Century" w:hAnsi="Century" w:cs="Century"/>
          <w:sz w:val="28"/>
          <w:szCs w:val="28"/>
        </w:rPr>
        <w:tab/>
      </w:r>
      <w:r w:rsidRPr="00DF3BAE">
        <w:rPr>
          <w:rFonts w:ascii="Century" w:eastAsia="Century" w:hAnsi="Century" w:cs="Century"/>
          <w:sz w:val="28"/>
          <w:szCs w:val="28"/>
        </w:rPr>
        <w:tab/>
      </w:r>
      <w:r w:rsidRPr="00DF3BAE">
        <w:rPr>
          <w:rFonts w:ascii="Century" w:eastAsia="Century" w:hAnsi="Century" w:cs="Century"/>
          <w:sz w:val="28"/>
          <w:szCs w:val="28"/>
        </w:rPr>
        <w:tab/>
      </w:r>
      <w:r w:rsidRPr="00DF3BAE">
        <w:rPr>
          <w:rFonts w:ascii="Century" w:eastAsia="Century" w:hAnsi="Century" w:cs="Century"/>
          <w:sz w:val="28"/>
          <w:szCs w:val="28"/>
        </w:rPr>
        <w:tab/>
      </w:r>
      <w:r w:rsidRPr="00DF3BAE">
        <w:rPr>
          <w:rFonts w:ascii="Century" w:eastAsia="Century" w:hAnsi="Century" w:cs="Century"/>
          <w:sz w:val="28"/>
          <w:szCs w:val="28"/>
        </w:rPr>
        <w:tab/>
      </w:r>
      <w:r w:rsidRPr="00DF3BAE">
        <w:rPr>
          <w:rFonts w:ascii="Century" w:eastAsia="Century" w:hAnsi="Century" w:cs="Century"/>
          <w:sz w:val="28"/>
          <w:szCs w:val="28"/>
        </w:rPr>
        <w:tab/>
      </w:r>
      <w:r w:rsidRPr="00DF3BAE">
        <w:rPr>
          <w:rFonts w:ascii="Century" w:eastAsia="Century" w:hAnsi="Century" w:cs="Century"/>
          <w:sz w:val="28"/>
          <w:szCs w:val="28"/>
        </w:rPr>
        <w:tab/>
      </w:r>
      <w:r w:rsidRPr="00DF3BAE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6694BBDE" w14:textId="77777777" w:rsidR="00DF3BAE" w:rsidRDefault="00DF3BAE" w:rsidP="00DF3BAE">
      <w:pPr>
        <w:spacing w:line="240" w:lineRule="auto"/>
        <w:rPr>
          <w:rFonts w:ascii="Century" w:hAnsi="Century"/>
          <w:b/>
          <w:sz w:val="28"/>
          <w:szCs w:val="28"/>
        </w:rPr>
      </w:pPr>
    </w:p>
    <w:p w14:paraId="3F1E8247" w14:textId="3110A4F3" w:rsidR="00DC18C0" w:rsidRPr="00DF3BAE" w:rsidRDefault="00E10DF0" w:rsidP="00DF3BAE">
      <w:pPr>
        <w:spacing w:line="240" w:lineRule="auto"/>
        <w:ind w:right="5385"/>
        <w:rPr>
          <w:rFonts w:ascii="Century" w:hAnsi="Century"/>
          <w:b/>
          <w:sz w:val="28"/>
          <w:szCs w:val="28"/>
        </w:rPr>
      </w:pPr>
      <w:r w:rsidRPr="00DF3BAE">
        <w:rPr>
          <w:rFonts w:ascii="Century" w:hAnsi="Century"/>
          <w:b/>
          <w:sz w:val="28"/>
          <w:szCs w:val="28"/>
        </w:rPr>
        <w:t xml:space="preserve">Про внесення змін до </w:t>
      </w:r>
      <w:r w:rsidR="00210158" w:rsidRPr="00DF3BAE">
        <w:rPr>
          <w:rFonts w:ascii="Century" w:hAnsi="Century"/>
          <w:b/>
          <w:sz w:val="28"/>
          <w:szCs w:val="28"/>
        </w:rPr>
        <w:t xml:space="preserve"> переліку заходів та показників на 202</w:t>
      </w:r>
      <w:r w:rsidR="00154A1B" w:rsidRPr="00DF3BAE">
        <w:rPr>
          <w:rFonts w:ascii="Century" w:hAnsi="Century"/>
          <w:b/>
          <w:sz w:val="28"/>
          <w:szCs w:val="28"/>
        </w:rPr>
        <w:t>6</w:t>
      </w:r>
      <w:r w:rsidR="00210158" w:rsidRPr="00DF3BAE">
        <w:rPr>
          <w:rFonts w:ascii="Century" w:hAnsi="Century"/>
          <w:b/>
          <w:sz w:val="28"/>
          <w:szCs w:val="28"/>
        </w:rPr>
        <w:t xml:space="preserve">рік </w:t>
      </w:r>
      <w:r w:rsidR="00C55EBC" w:rsidRPr="00DF3BAE">
        <w:rPr>
          <w:rFonts w:ascii="Century" w:hAnsi="Century"/>
          <w:b/>
          <w:sz w:val="28"/>
          <w:szCs w:val="28"/>
        </w:rPr>
        <w:t>Комплексної п</w:t>
      </w:r>
      <w:r w:rsidR="00F61B5D" w:rsidRPr="00DF3BAE">
        <w:rPr>
          <w:rFonts w:ascii="Century" w:hAnsi="Century"/>
          <w:b/>
          <w:sz w:val="28"/>
          <w:szCs w:val="28"/>
        </w:rPr>
        <w:t>рограми</w:t>
      </w:r>
      <w:r w:rsidR="00CA5189" w:rsidRPr="00DF3BAE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</w:t>
      </w:r>
      <w:r w:rsidR="00365A6D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5</w:t>
      </w:r>
      <w:r w:rsidR="000D7218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-202</w:t>
      </w:r>
      <w:r w:rsidR="00365A6D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8</w:t>
      </w:r>
      <w:r w:rsidR="00F248EC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  <w:r w:rsidR="00210158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DF3BA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рішенням </w:t>
      </w:r>
      <w:r w:rsidRPr="00DF3BAE">
        <w:rPr>
          <w:rFonts w:ascii="Century" w:hAnsi="Century"/>
          <w:b/>
          <w:sz w:val="28"/>
          <w:szCs w:val="28"/>
        </w:rPr>
        <w:t xml:space="preserve"> сесії міської ради від </w:t>
      </w:r>
      <w:r w:rsidR="00200549" w:rsidRPr="00DF3BAE">
        <w:rPr>
          <w:rFonts w:ascii="Century" w:hAnsi="Century"/>
          <w:b/>
          <w:sz w:val="28"/>
          <w:szCs w:val="28"/>
        </w:rPr>
        <w:t>1</w:t>
      </w:r>
      <w:r w:rsidR="00154A1B" w:rsidRPr="00DF3BAE">
        <w:rPr>
          <w:rFonts w:ascii="Century" w:hAnsi="Century"/>
          <w:b/>
          <w:sz w:val="28"/>
          <w:szCs w:val="28"/>
        </w:rPr>
        <w:t>8</w:t>
      </w:r>
      <w:r w:rsidRPr="00DF3BAE">
        <w:rPr>
          <w:rFonts w:ascii="Century" w:hAnsi="Century"/>
          <w:b/>
          <w:sz w:val="28"/>
          <w:szCs w:val="28"/>
        </w:rPr>
        <w:t>.12.202</w:t>
      </w:r>
      <w:r w:rsidR="00154A1B" w:rsidRPr="00DF3BAE">
        <w:rPr>
          <w:rFonts w:ascii="Century" w:hAnsi="Century"/>
          <w:b/>
          <w:sz w:val="28"/>
          <w:szCs w:val="28"/>
        </w:rPr>
        <w:t>5</w:t>
      </w:r>
      <w:r w:rsidRPr="00DF3BAE">
        <w:rPr>
          <w:rFonts w:ascii="Century" w:hAnsi="Century"/>
          <w:b/>
          <w:sz w:val="28"/>
          <w:szCs w:val="28"/>
        </w:rPr>
        <w:t xml:space="preserve"> №</w:t>
      </w:r>
      <w:r w:rsidR="00B7280E" w:rsidRPr="00DF3BAE">
        <w:rPr>
          <w:rFonts w:ascii="Century" w:hAnsi="Century"/>
          <w:b/>
          <w:sz w:val="28"/>
          <w:szCs w:val="28"/>
        </w:rPr>
        <w:t>2</w:t>
      </w:r>
      <w:r w:rsidR="00154A1B" w:rsidRPr="00DF3BAE">
        <w:rPr>
          <w:rFonts w:ascii="Century" w:hAnsi="Century"/>
          <w:b/>
          <w:sz w:val="28"/>
          <w:szCs w:val="28"/>
        </w:rPr>
        <w:t>5</w:t>
      </w:r>
      <w:r w:rsidR="00B7280E" w:rsidRPr="00DF3BAE">
        <w:rPr>
          <w:rFonts w:ascii="Century" w:hAnsi="Century"/>
          <w:b/>
          <w:sz w:val="28"/>
          <w:szCs w:val="28"/>
        </w:rPr>
        <w:t>/</w:t>
      </w:r>
      <w:r w:rsidR="00154A1B" w:rsidRPr="00DF3BAE">
        <w:rPr>
          <w:rFonts w:ascii="Century" w:hAnsi="Century"/>
          <w:b/>
          <w:sz w:val="28"/>
          <w:szCs w:val="28"/>
        </w:rPr>
        <w:t>70</w:t>
      </w:r>
      <w:r w:rsidR="00B7280E" w:rsidRPr="00DF3BAE">
        <w:rPr>
          <w:rFonts w:ascii="Century" w:hAnsi="Century"/>
          <w:b/>
          <w:sz w:val="28"/>
          <w:szCs w:val="28"/>
        </w:rPr>
        <w:t xml:space="preserve"> </w:t>
      </w:r>
      <w:r w:rsidR="004145F0" w:rsidRPr="00DF3BAE">
        <w:rPr>
          <w:rFonts w:ascii="Century" w:hAnsi="Century"/>
          <w:b/>
          <w:sz w:val="28"/>
          <w:szCs w:val="28"/>
        </w:rPr>
        <w:t>–</w:t>
      </w:r>
      <w:r w:rsidR="00B7280E" w:rsidRPr="00DF3BAE">
        <w:rPr>
          <w:rFonts w:ascii="Century" w:hAnsi="Century"/>
          <w:b/>
          <w:sz w:val="28"/>
          <w:szCs w:val="28"/>
        </w:rPr>
        <w:t xml:space="preserve"> </w:t>
      </w:r>
      <w:r w:rsidR="00154A1B" w:rsidRPr="00DF3BAE">
        <w:rPr>
          <w:rFonts w:ascii="Century" w:hAnsi="Century"/>
          <w:b/>
          <w:sz w:val="28"/>
          <w:szCs w:val="28"/>
        </w:rPr>
        <w:t>9194</w:t>
      </w:r>
      <w:r w:rsidR="004145F0" w:rsidRPr="00DF3BAE">
        <w:rPr>
          <w:rFonts w:ascii="Century" w:hAnsi="Century"/>
          <w:b/>
          <w:sz w:val="28"/>
          <w:szCs w:val="28"/>
        </w:rPr>
        <w:t xml:space="preserve"> </w:t>
      </w:r>
      <w:r w:rsidR="00B0663F" w:rsidRPr="00DF3BAE">
        <w:rPr>
          <w:rFonts w:ascii="Century" w:hAnsi="Century"/>
          <w:b/>
          <w:sz w:val="28"/>
          <w:szCs w:val="28"/>
        </w:rPr>
        <w:t>зі змінами</w:t>
      </w:r>
    </w:p>
    <w:p w14:paraId="160575DA" w14:textId="77777777" w:rsidR="004605CE" w:rsidRPr="00DF3BAE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DF3BAE">
        <w:rPr>
          <w:rFonts w:ascii="Century" w:hAnsi="Century" w:cs="Times New Roman"/>
          <w:sz w:val="28"/>
          <w:szCs w:val="28"/>
        </w:rPr>
        <w:t xml:space="preserve"> </w:t>
      </w:r>
    </w:p>
    <w:p w14:paraId="0237F2E2" w14:textId="32A1518B" w:rsidR="002462A2" w:rsidRPr="00DF3BAE" w:rsidRDefault="004605CE" w:rsidP="00DF3BAE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DF3BAE">
        <w:rPr>
          <w:rFonts w:ascii="Century" w:hAnsi="Century" w:cs="Times New Roman"/>
          <w:sz w:val="28"/>
          <w:szCs w:val="28"/>
        </w:rPr>
        <w:t>Відповідно до ст.91 Бюджетного кодексу України, ст.26 та ст.59 ст.26 Закону України «Про місцеве самоврядування в Україні»,</w:t>
      </w:r>
      <w:r w:rsidR="008B4EA1" w:rsidRPr="00DF3BAE">
        <w:rPr>
          <w:rFonts w:ascii="Century" w:hAnsi="Century" w:cs="Times New Roman"/>
          <w:sz w:val="28"/>
          <w:szCs w:val="28"/>
        </w:rPr>
        <w:t xml:space="preserve"> </w:t>
      </w:r>
      <w:r w:rsidR="008F4930" w:rsidRPr="00DF3BAE">
        <w:rPr>
          <w:rFonts w:ascii="Century" w:hAnsi="Century" w:cs="Times New Roman"/>
          <w:sz w:val="28"/>
          <w:szCs w:val="28"/>
        </w:rPr>
        <w:t>для забезпечення належного соціального захисту та підтримки членів сімей загиблих/померлих Захисників України,  організації та перевезення дітей, які потребують особливої соціальної уваги та підтримки, до закладів оздоровлення та відпочинку,</w:t>
      </w:r>
      <w:r w:rsidR="00924360" w:rsidRPr="00DF3BAE">
        <w:rPr>
          <w:rFonts w:ascii="Century" w:hAnsi="Century" w:cs="Times New Roman"/>
          <w:sz w:val="28"/>
          <w:szCs w:val="28"/>
        </w:rPr>
        <w:t xml:space="preserve"> </w:t>
      </w:r>
      <w:r w:rsidR="00D032F1" w:rsidRPr="00DF3BAE">
        <w:rPr>
          <w:rFonts w:ascii="Century" w:hAnsi="Century" w:cs="Times New Roman"/>
          <w:sz w:val="28"/>
          <w:szCs w:val="28"/>
        </w:rPr>
        <w:t xml:space="preserve"> </w:t>
      </w:r>
      <w:r w:rsidR="002462A2" w:rsidRPr="00DF3BAE">
        <w:rPr>
          <w:rFonts w:ascii="Century" w:hAnsi="Century" w:cs="Times New Roman"/>
          <w:sz w:val="28"/>
          <w:szCs w:val="28"/>
        </w:rPr>
        <w:t xml:space="preserve">міська  рада </w:t>
      </w:r>
    </w:p>
    <w:p w14:paraId="7B02F2C7" w14:textId="5AC71881" w:rsidR="00CE7D93" w:rsidRPr="00DF3BAE" w:rsidRDefault="00CE7D93" w:rsidP="00DF3BAE">
      <w:pPr>
        <w:spacing w:after="0"/>
        <w:jc w:val="both"/>
        <w:rPr>
          <w:rFonts w:ascii="Century" w:hAnsi="Century" w:cs="Times New Roman"/>
          <w:b/>
          <w:sz w:val="28"/>
          <w:szCs w:val="28"/>
        </w:rPr>
      </w:pPr>
      <w:r w:rsidRPr="00DF3BAE">
        <w:rPr>
          <w:rFonts w:ascii="Century" w:hAnsi="Century" w:cs="Times New Roman"/>
          <w:b/>
          <w:sz w:val="28"/>
          <w:szCs w:val="28"/>
        </w:rPr>
        <w:t>ВИРІШИЛА:</w:t>
      </w:r>
    </w:p>
    <w:p w14:paraId="6FCB67EF" w14:textId="7C1A415A" w:rsidR="0082736F" w:rsidRPr="00DF3BAE" w:rsidRDefault="00C10827" w:rsidP="00DF3BAE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DF3BAE">
        <w:rPr>
          <w:rFonts w:ascii="Century" w:hAnsi="Century" w:cs="Times New Roman"/>
          <w:sz w:val="28"/>
          <w:szCs w:val="28"/>
        </w:rPr>
        <w:t>1.</w:t>
      </w:r>
      <w:r w:rsidR="000101ED" w:rsidRPr="00DF3BAE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DF3BAE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DF3BAE">
        <w:rPr>
          <w:rFonts w:ascii="Century" w:hAnsi="Century" w:cs="Times New Roman"/>
          <w:sz w:val="28"/>
          <w:szCs w:val="28"/>
        </w:rPr>
        <w:t>у</w:t>
      </w:r>
      <w:r w:rsidR="00557110" w:rsidRPr="00DF3BAE">
        <w:rPr>
          <w:rFonts w:ascii="Century" w:hAnsi="Century" w:cs="Times New Roman"/>
          <w:sz w:val="28"/>
          <w:szCs w:val="28"/>
        </w:rPr>
        <w:t xml:space="preserve">   заходів та показників на 202</w:t>
      </w:r>
      <w:r w:rsidR="00B974C5" w:rsidRPr="00DF3BAE">
        <w:rPr>
          <w:rFonts w:ascii="Century" w:hAnsi="Century" w:cs="Times New Roman"/>
          <w:sz w:val="28"/>
          <w:szCs w:val="28"/>
        </w:rPr>
        <w:t>6</w:t>
      </w:r>
      <w:r w:rsidR="00557110" w:rsidRPr="00DF3BAE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DF3BAE">
        <w:rPr>
          <w:rFonts w:ascii="Century" w:hAnsi="Century" w:cs="Times New Roman"/>
          <w:sz w:val="28"/>
          <w:szCs w:val="28"/>
        </w:rPr>
        <w:t>Комплексної п</w:t>
      </w:r>
      <w:r w:rsidR="00557110" w:rsidRPr="00DF3BAE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DF3BAE">
        <w:rPr>
          <w:rFonts w:ascii="Century" w:hAnsi="Century" w:cs="Times New Roman"/>
          <w:sz w:val="28"/>
          <w:szCs w:val="28"/>
        </w:rPr>
        <w:t>5</w:t>
      </w:r>
      <w:r w:rsidR="00557110" w:rsidRPr="00DF3BAE">
        <w:rPr>
          <w:rFonts w:ascii="Century" w:hAnsi="Century" w:cs="Times New Roman"/>
          <w:sz w:val="28"/>
          <w:szCs w:val="28"/>
        </w:rPr>
        <w:t>-202</w:t>
      </w:r>
      <w:r w:rsidR="0061469E" w:rsidRPr="00DF3BAE">
        <w:rPr>
          <w:rFonts w:ascii="Century" w:hAnsi="Century" w:cs="Times New Roman"/>
          <w:sz w:val="28"/>
          <w:szCs w:val="28"/>
        </w:rPr>
        <w:t>8</w:t>
      </w:r>
      <w:r w:rsidR="00557110" w:rsidRPr="00DF3BAE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DF3BAE">
        <w:rPr>
          <w:rFonts w:ascii="Century" w:hAnsi="Century" w:cs="Times New Roman"/>
          <w:sz w:val="28"/>
          <w:szCs w:val="28"/>
        </w:rPr>
        <w:t xml:space="preserve"> </w:t>
      </w:r>
      <w:r w:rsidR="00E973AD" w:rsidRPr="00DF3BAE">
        <w:rPr>
          <w:rFonts w:ascii="Century" w:hAnsi="Century" w:cs="Times New Roman"/>
          <w:sz w:val="28"/>
          <w:szCs w:val="28"/>
        </w:rPr>
        <w:t xml:space="preserve"> </w:t>
      </w:r>
      <w:r w:rsidR="0082736F" w:rsidRPr="00DF3BAE">
        <w:rPr>
          <w:rFonts w:ascii="Century" w:hAnsi="Century" w:cs="Times New Roman"/>
          <w:sz w:val="28"/>
          <w:szCs w:val="28"/>
        </w:rPr>
        <w:t xml:space="preserve"> </w:t>
      </w:r>
      <w:r w:rsidR="00E973AD" w:rsidRPr="00DF3BAE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2" w:name="_Hlk56871221"/>
      <w:r w:rsidRPr="00DF3BAE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DF3BAE" w:rsidRDefault="00A241BC" w:rsidP="00DF3BAE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DF3BAE">
        <w:rPr>
          <w:rFonts w:ascii="Century" w:hAnsi="Century" w:cs="Times New Roman"/>
          <w:sz w:val="28"/>
          <w:szCs w:val="28"/>
        </w:rPr>
        <w:t xml:space="preserve"> </w:t>
      </w:r>
      <w:r w:rsidR="002B0470" w:rsidRPr="00DF3BAE">
        <w:rPr>
          <w:rFonts w:ascii="Century" w:hAnsi="Century" w:cs="Times New Roman"/>
          <w:sz w:val="28"/>
          <w:szCs w:val="28"/>
        </w:rPr>
        <w:t>2</w:t>
      </w:r>
      <w:r w:rsidRPr="00DF3BAE">
        <w:rPr>
          <w:rFonts w:ascii="Century" w:hAnsi="Century" w:cs="Times New Roman"/>
          <w:sz w:val="28"/>
          <w:szCs w:val="28"/>
        </w:rPr>
        <w:t>.</w:t>
      </w:r>
      <w:r w:rsidR="00FF78FD" w:rsidRPr="00DF3BAE">
        <w:rPr>
          <w:rFonts w:ascii="Century" w:hAnsi="Century" w:cs="Times New Roman"/>
          <w:sz w:val="28"/>
          <w:szCs w:val="28"/>
        </w:rPr>
        <w:t xml:space="preserve"> </w:t>
      </w:r>
      <w:r w:rsidR="00915575" w:rsidRPr="00DF3BAE">
        <w:rPr>
          <w:rFonts w:ascii="Century" w:hAnsi="Century" w:cs="Times New Roman"/>
          <w:sz w:val="28"/>
          <w:szCs w:val="28"/>
        </w:rPr>
        <w:t>Кон</w:t>
      </w:r>
      <w:r w:rsidR="002903F5" w:rsidRPr="00DF3BAE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DF3BAE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DF3BAE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DF3BAE">
        <w:rPr>
          <w:rFonts w:ascii="Century" w:hAnsi="Century" w:cs="Times New Roman"/>
          <w:sz w:val="28"/>
          <w:szCs w:val="28"/>
        </w:rPr>
        <w:t>’</w:t>
      </w:r>
      <w:r w:rsidR="00642686" w:rsidRPr="00DF3BAE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DF3BAE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DF3BAE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DF3BAE">
        <w:rPr>
          <w:rFonts w:ascii="Century" w:hAnsi="Century" w:cs="Times New Roman"/>
          <w:sz w:val="28"/>
          <w:szCs w:val="28"/>
        </w:rPr>
        <w:t>)</w:t>
      </w:r>
      <w:r w:rsidR="00642686" w:rsidRPr="00DF3BAE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DF3BAE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DF3BAE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DF3BAE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DF3BAE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DF3BAE">
        <w:rPr>
          <w:rFonts w:ascii="Century" w:hAnsi="Century" w:cs="Times New Roman"/>
          <w:sz w:val="28"/>
          <w:szCs w:val="28"/>
        </w:rPr>
        <w:t>ова</w:t>
      </w:r>
      <w:r w:rsidR="00642686" w:rsidRPr="00DF3BAE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DF3BAE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DF3BAE">
        <w:rPr>
          <w:rFonts w:ascii="Century" w:hAnsi="Century" w:cs="Times New Roman"/>
          <w:sz w:val="28"/>
          <w:szCs w:val="28"/>
        </w:rPr>
        <w:t>)</w:t>
      </w:r>
      <w:r w:rsidR="00D627B7" w:rsidRPr="00DF3BAE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DF3BAE" w:rsidRDefault="008D182D" w:rsidP="00150AFC">
      <w:pPr>
        <w:spacing w:after="0" w:line="240" w:lineRule="auto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2"/>
    <w:p w14:paraId="024D6851" w14:textId="77777777" w:rsidR="0068692F" w:rsidRDefault="00CE7D93" w:rsidP="00DF3BAE">
      <w:pPr>
        <w:spacing w:line="240" w:lineRule="auto"/>
        <w:jc w:val="both"/>
        <w:rPr>
          <w:rFonts w:ascii="Century" w:hAnsi="Century"/>
          <w:b/>
          <w:sz w:val="28"/>
          <w:szCs w:val="28"/>
        </w:rPr>
        <w:sectPr w:rsidR="0068692F" w:rsidSect="00DF3BAE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F3BAE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DF3BAE">
        <w:rPr>
          <w:rFonts w:ascii="Century" w:hAnsi="Century"/>
          <w:b/>
          <w:sz w:val="28"/>
          <w:szCs w:val="28"/>
        </w:rPr>
        <w:t xml:space="preserve">            </w:t>
      </w:r>
      <w:r w:rsidRPr="00DF3BAE">
        <w:rPr>
          <w:rFonts w:ascii="Century" w:hAnsi="Century"/>
          <w:b/>
          <w:sz w:val="28"/>
          <w:szCs w:val="28"/>
        </w:rPr>
        <w:t xml:space="preserve"> </w:t>
      </w:r>
      <w:r w:rsidR="00B62661" w:rsidRPr="00DF3BAE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DF3BAE">
        <w:rPr>
          <w:rFonts w:ascii="Century" w:hAnsi="Century"/>
          <w:b/>
          <w:sz w:val="28"/>
          <w:szCs w:val="28"/>
        </w:rPr>
        <w:t xml:space="preserve"> В</w:t>
      </w:r>
      <w:r w:rsidR="00B62661" w:rsidRPr="00DF3BAE">
        <w:rPr>
          <w:rFonts w:ascii="Century" w:hAnsi="Century"/>
          <w:b/>
          <w:sz w:val="28"/>
          <w:szCs w:val="28"/>
        </w:rPr>
        <w:t>олодимир РЕМЕНЯК</w:t>
      </w:r>
      <w:r w:rsidR="008935CB" w:rsidRPr="00DF3BAE">
        <w:rPr>
          <w:rFonts w:ascii="Century" w:hAnsi="Century"/>
          <w:b/>
          <w:sz w:val="28"/>
          <w:szCs w:val="28"/>
        </w:rPr>
        <w:t xml:space="preserve"> </w:t>
      </w:r>
    </w:p>
    <w:p w14:paraId="67E7C08B" w14:textId="653E40BC" w:rsidR="00D17FCA" w:rsidRPr="00323940" w:rsidRDefault="00D17FCA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0D28AF5" w14:textId="77777777" w:rsidR="00D17FCA" w:rsidRPr="00CC5A51" w:rsidRDefault="00D17FCA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829B982" w14:textId="5EE66CA6" w:rsidR="00D17FCA" w:rsidRPr="00CC5A51" w:rsidRDefault="00D17FCA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25.06.2026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26/77-9634</w:t>
      </w:r>
    </w:p>
    <w:p w14:paraId="7320CE89" w14:textId="23BEAEA2" w:rsidR="0068692F" w:rsidRDefault="0068692F" w:rsidP="0068692F">
      <w:pPr>
        <w:spacing w:after="0" w:line="240" w:lineRule="auto"/>
        <w:jc w:val="both"/>
        <w:rPr>
          <w:rFonts w:ascii="Century" w:hAnsi="Century" w:cs="Times New Roman"/>
          <w:b/>
          <w:sz w:val="28"/>
          <w:szCs w:val="28"/>
        </w:rPr>
      </w:pPr>
    </w:p>
    <w:p w14:paraId="4CA05056" w14:textId="77777777" w:rsidR="0068692F" w:rsidRPr="00F00956" w:rsidRDefault="0068692F" w:rsidP="0068692F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3" w:name="_Hlk208567716"/>
      <w:r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  <w:r>
        <w:rPr>
          <w:rFonts w:ascii="Century" w:hAnsi="Century" w:cs="Times New Roman"/>
          <w:b/>
          <w:sz w:val="28"/>
          <w:szCs w:val="28"/>
        </w:rPr>
        <w:t xml:space="preserve"> </w:t>
      </w:r>
      <w:r w:rsidRPr="00F00956">
        <w:rPr>
          <w:rFonts w:ascii="Century" w:hAnsi="Century" w:cs="Times New Roman"/>
          <w:b/>
          <w:sz w:val="28"/>
          <w:szCs w:val="28"/>
        </w:rPr>
        <w:t>Комплексної програми соціального захисту та забезпечення населення Городоцької міської ради на 202</w:t>
      </w:r>
      <w:r>
        <w:rPr>
          <w:rFonts w:ascii="Century" w:hAnsi="Century" w:cs="Times New Roman"/>
          <w:b/>
          <w:sz w:val="28"/>
          <w:szCs w:val="28"/>
        </w:rPr>
        <w:t>6</w:t>
      </w:r>
      <w:r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68692F" w:rsidRPr="00F00956" w14:paraId="1ED3DA30" w14:textId="77777777" w:rsidTr="002350B7">
        <w:trPr>
          <w:trHeight w:val="270"/>
        </w:trPr>
        <w:tc>
          <w:tcPr>
            <w:tcW w:w="3256" w:type="dxa"/>
            <w:vMerge w:val="restart"/>
          </w:tcPr>
          <w:bookmarkEnd w:id="3"/>
          <w:p w14:paraId="3D36C2BE" w14:textId="77777777" w:rsidR="0068692F" w:rsidRPr="00F00956" w:rsidRDefault="0068692F" w:rsidP="002350B7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78D9C225" w14:textId="77777777" w:rsidR="0068692F" w:rsidRPr="00F00956" w:rsidRDefault="0068692F" w:rsidP="002350B7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54F9FE73" w14:textId="77777777" w:rsidR="0068692F" w:rsidRPr="00F00956" w:rsidRDefault="0068692F" w:rsidP="002350B7">
            <w:pPr>
              <w:rPr>
                <w:rFonts w:ascii="Century" w:hAnsi="Century"/>
              </w:rPr>
            </w:pPr>
            <w:proofErr w:type="spellStart"/>
            <w:r w:rsidRPr="00F00956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253" w:type="dxa"/>
            <w:vMerge w:val="restart"/>
          </w:tcPr>
          <w:p w14:paraId="15A3691B" w14:textId="77777777" w:rsidR="0068692F" w:rsidRPr="00F00956" w:rsidRDefault="0068692F" w:rsidP="002350B7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3903F6CB" w14:textId="77777777" w:rsidR="0068692F" w:rsidRPr="00F00956" w:rsidRDefault="0068692F" w:rsidP="002350B7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681F963F" w14:textId="77777777" w:rsidR="0068692F" w:rsidRPr="00F00956" w:rsidRDefault="0068692F" w:rsidP="002350B7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68692F" w:rsidRPr="00F00956" w14:paraId="481DA679" w14:textId="77777777" w:rsidTr="002350B7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40661B1C" w14:textId="77777777" w:rsidR="0068692F" w:rsidRPr="00F00956" w:rsidRDefault="0068692F" w:rsidP="002350B7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282AD970" w14:textId="77777777" w:rsidR="0068692F" w:rsidRPr="00F00956" w:rsidRDefault="0068692F" w:rsidP="002350B7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0EE4767B" w14:textId="77777777" w:rsidR="0068692F" w:rsidRPr="00F00956" w:rsidRDefault="0068692F" w:rsidP="002350B7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6DA20986" w14:textId="77777777" w:rsidR="0068692F" w:rsidRPr="00F00956" w:rsidRDefault="0068692F" w:rsidP="002350B7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7C544666" w14:textId="77777777" w:rsidR="0068692F" w:rsidRPr="00F00956" w:rsidRDefault="0068692F" w:rsidP="002350B7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кошти,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68692F" w:rsidRPr="00F00956" w14:paraId="65225734" w14:textId="77777777" w:rsidTr="002350B7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34884DB1" w14:textId="77777777" w:rsidR="0068692F" w:rsidRPr="00525CB9" w:rsidRDefault="0068692F" w:rsidP="002350B7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>ЗБІЛИШИТИ</w:t>
            </w:r>
            <w:r>
              <w:rPr>
                <w:rFonts w:ascii="Century" w:hAnsi="Century"/>
                <w:b/>
                <w:bCs/>
              </w:rPr>
              <w:t>/ ДОДАТИ:</w:t>
            </w:r>
          </w:p>
        </w:tc>
        <w:tc>
          <w:tcPr>
            <w:tcW w:w="1417" w:type="dxa"/>
          </w:tcPr>
          <w:p w14:paraId="6C19620E" w14:textId="77777777" w:rsidR="0068692F" w:rsidRDefault="0068692F" w:rsidP="002350B7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4D39C5D" w14:textId="77777777" w:rsidR="0068692F" w:rsidRDefault="0068692F" w:rsidP="002350B7">
            <w:pPr>
              <w:rPr>
                <w:rFonts w:ascii="Century" w:hAnsi="Century"/>
              </w:rPr>
            </w:pPr>
          </w:p>
        </w:tc>
      </w:tr>
      <w:tr w:rsidR="0068692F" w:rsidRPr="00E17959" w14:paraId="0C45EF43" w14:textId="77777777" w:rsidTr="002350B7">
        <w:trPr>
          <w:trHeight w:val="93"/>
        </w:trPr>
        <w:tc>
          <w:tcPr>
            <w:tcW w:w="3256" w:type="dxa"/>
            <w:vMerge w:val="restart"/>
          </w:tcPr>
          <w:p w14:paraId="7178414D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2D6E17E4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 xml:space="preserve">Оздоровлення та відпочинок дітей пільгових категорій </w:t>
            </w:r>
          </w:p>
        </w:tc>
        <w:tc>
          <w:tcPr>
            <w:tcW w:w="3685" w:type="dxa"/>
            <w:vMerge w:val="restart"/>
          </w:tcPr>
          <w:p w14:paraId="73975579" w14:textId="77777777" w:rsidR="0068692F" w:rsidRPr="00F00956" w:rsidRDefault="0068692F" w:rsidP="002350B7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Організація та перевезення дітей до закладів оздоровлення та відпочинку</w:t>
            </w:r>
          </w:p>
        </w:tc>
        <w:tc>
          <w:tcPr>
            <w:tcW w:w="4253" w:type="dxa"/>
          </w:tcPr>
          <w:p w14:paraId="0FB70662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7B7CA827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</w:t>
            </w:r>
            <w:r>
              <w:rPr>
                <w:rFonts w:ascii="Century" w:hAnsi="Century"/>
              </w:rPr>
              <w:t>Обсяг фінансового ресурсі</w:t>
            </w:r>
            <w:r w:rsidRPr="00F00956">
              <w:rPr>
                <w:rFonts w:ascii="Century" w:hAnsi="Century"/>
              </w:rPr>
              <w:t xml:space="preserve"> - </w:t>
            </w:r>
          </w:p>
        </w:tc>
        <w:tc>
          <w:tcPr>
            <w:tcW w:w="1417" w:type="dxa"/>
            <w:vMerge w:val="restart"/>
          </w:tcPr>
          <w:p w14:paraId="784BD61A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  <w:r w:rsidRPr="00E17959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1061A00E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  <w:r w:rsidRPr="00E1795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2524B0">
              <w:rPr>
                <w:rFonts w:ascii="Century" w:hAnsi="Century"/>
                <w:b/>
                <w:bCs/>
                <w:sz w:val="24"/>
                <w:szCs w:val="24"/>
              </w:rPr>
              <w:t xml:space="preserve">+ </w:t>
            </w:r>
            <w:r>
              <w:rPr>
                <w:rFonts w:ascii="Century" w:hAnsi="Century"/>
                <w:b/>
                <w:bCs/>
                <w:sz w:val="24"/>
                <w:szCs w:val="24"/>
              </w:rPr>
              <w:t>70.0</w:t>
            </w:r>
          </w:p>
        </w:tc>
      </w:tr>
      <w:tr w:rsidR="0068692F" w:rsidRPr="00E17959" w14:paraId="5C822DD1" w14:textId="77777777" w:rsidTr="002350B7">
        <w:trPr>
          <w:trHeight w:val="93"/>
        </w:trPr>
        <w:tc>
          <w:tcPr>
            <w:tcW w:w="3256" w:type="dxa"/>
            <w:vMerge/>
          </w:tcPr>
          <w:p w14:paraId="71F89D53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69B87DFF" w14:textId="77777777" w:rsidR="0068692F" w:rsidRPr="00F00956" w:rsidRDefault="0068692F" w:rsidP="002350B7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65C6A1C9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1039896B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</w:t>
            </w:r>
            <w:r>
              <w:rPr>
                <w:rFonts w:ascii="Century" w:hAnsi="Century"/>
              </w:rPr>
              <w:t>послу</w:t>
            </w:r>
            <w:r w:rsidRPr="00F00956">
              <w:rPr>
                <w:rFonts w:ascii="Century" w:hAnsi="Century"/>
              </w:rPr>
              <w:t xml:space="preserve">ги,  осіб  - </w:t>
            </w:r>
            <w:r>
              <w:rPr>
                <w:rFonts w:ascii="Century" w:hAnsi="Century"/>
              </w:rPr>
              <w:t>+ 32</w:t>
            </w:r>
          </w:p>
        </w:tc>
        <w:tc>
          <w:tcPr>
            <w:tcW w:w="1417" w:type="dxa"/>
            <w:vMerge/>
          </w:tcPr>
          <w:p w14:paraId="0A5988D8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E37813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8692F" w:rsidRPr="00E17959" w14:paraId="33549E91" w14:textId="77777777" w:rsidTr="002350B7">
        <w:trPr>
          <w:trHeight w:val="93"/>
        </w:trPr>
        <w:tc>
          <w:tcPr>
            <w:tcW w:w="3256" w:type="dxa"/>
            <w:vMerge/>
          </w:tcPr>
          <w:p w14:paraId="09249E9E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5CE5D842" w14:textId="77777777" w:rsidR="0068692F" w:rsidRPr="00F00956" w:rsidRDefault="0068692F" w:rsidP="002350B7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8A6330A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1B010963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-середній розмір вартості </w:t>
            </w:r>
            <w:r>
              <w:rPr>
                <w:rFonts w:ascii="Century" w:hAnsi="Century"/>
              </w:rPr>
              <w:t xml:space="preserve">послуги </w:t>
            </w:r>
            <w:r w:rsidRPr="00F00956">
              <w:rPr>
                <w:rFonts w:ascii="Century" w:hAnsi="Century"/>
              </w:rPr>
              <w:t xml:space="preserve"> грн– </w:t>
            </w:r>
            <w:r>
              <w:rPr>
                <w:rFonts w:ascii="Century" w:hAnsi="Century"/>
              </w:rPr>
              <w:t>2188,0</w:t>
            </w:r>
          </w:p>
        </w:tc>
        <w:tc>
          <w:tcPr>
            <w:tcW w:w="1417" w:type="dxa"/>
            <w:vMerge/>
          </w:tcPr>
          <w:p w14:paraId="11D1CD18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B5D90D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8692F" w:rsidRPr="00E17959" w14:paraId="4B49D94B" w14:textId="77777777" w:rsidTr="002350B7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5053E828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3DFE2B4F" w14:textId="77777777" w:rsidR="0068692F" w:rsidRPr="00F00956" w:rsidRDefault="0068692F" w:rsidP="002350B7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AD05B4D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064B7E81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 % забезпечення виплати допомоги</w:t>
            </w:r>
          </w:p>
        </w:tc>
        <w:tc>
          <w:tcPr>
            <w:tcW w:w="1417" w:type="dxa"/>
            <w:vMerge/>
          </w:tcPr>
          <w:p w14:paraId="1940D310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EDC921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8692F" w:rsidRPr="00E17959" w14:paraId="4D995724" w14:textId="77777777" w:rsidTr="002350B7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6B21F812" w14:textId="77777777" w:rsidR="0068692F" w:rsidRPr="002545EC" w:rsidRDefault="0068692F" w:rsidP="002350B7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2730</w:t>
            </w:r>
          </w:p>
          <w:p w14:paraId="1136C4FA" w14:textId="77777777" w:rsidR="0068692F" w:rsidRPr="002545EC" w:rsidRDefault="0068692F" w:rsidP="002350B7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</w:t>
            </w:r>
            <w:r w:rsidRPr="002545EC">
              <w:rPr>
                <w:rFonts w:ascii="Century" w:hAnsi="Century"/>
                <w:b/>
                <w:bCs/>
              </w:rPr>
              <w:lastRenderedPageBreak/>
              <w:t>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</w:tcPr>
          <w:p w14:paraId="7D2F56CD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  <w:r w:rsidRPr="008057A0">
              <w:rPr>
                <w:rFonts w:ascii="Century" w:hAnsi="Century"/>
                <w:b/>
                <w:bCs/>
              </w:rPr>
              <w:lastRenderedPageBreak/>
              <w:t>0113242</w:t>
            </w:r>
          </w:p>
          <w:p w14:paraId="1C21E837" w14:textId="77777777" w:rsidR="0068692F" w:rsidRPr="00F00956" w:rsidRDefault="0068692F" w:rsidP="002350B7">
            <w:pPr>
              <w:tabs>
                <w:tab w:val="num" w:pos="0"/>
              </w:tabs>
              <w:spacing w:line="276" w:lineRule="auto"/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Надання та виплата одноразової адресної допомоги матерям та дружинам загиблих (померлих)  Захисників та Захисниць України,  Героїв Небесної Сотні  до Дня Матері</w:t>
            </w:r>
          </w:p>
          <w:p w14:paraId="5BD655A1" w14:textId="77777777" w:rsidR="0068692F" w:rsidRPr="00E17959" w:rsidRDefault="0068692F" w:rsidP="002350B7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89FDE8D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382991A1" w14:textId="77777777" w:rsidR="0068692F" w:rsidRPr="00E17959" w:rsidRDefault="0068692F" w:rsidP="002350B7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громадян, які мають право на допомогу, осіб (середньорічна) - </w:t>
            </w:r>
            <w:r>
              <w:rPr>
                <w:rFonts w:ascii="Century" w:hAnsi="Century"/>
              </w:rPr>
              <w:t>+1</w:t>
            </w:r>
          </w:p>
        </w:tc>
        <w:tc>
          <w:tcPr>
            <w:tcW w:w="1417" w:type="dxa"/>
            <w:vMerge w:val="restart"/>
          </w:tcPr>
          <w:p w14:paraId="2DC48F20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68B39CF5" w14:textId="77777777" w:rsidR="0068692F" w:rsidRPr="002524B0" w:rsidRDefault="0068692F" w:rsidP="002350B7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+10,0</w:t>
            </w:r>
          </w:p>
        </w:tc>
      </w:tr>
      <w:tr w:rsidR="0068692F" w:rsidRPr="00E17959" w14:paraId="6FC9CB00" w14:textId="77777777" w:rsidTr="002350B7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0EB0EEC0" w14:textId="77777777" w:rsidR="0068692F" w:rsidRPr="00E17959" w:rsidRDefault="0068692F" w:rsidP="002350B7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34C3FA17" w14:textId="77777777" w:rsidR="0068692F" w:rsidRPr="00E17959" w:rsidRDefault="0068692F" w:rsidP="002350B7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D5E22FD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7F712D8E" w14:textId="77777777" w:rsidR="0068692F" w:rsidRPr="00E17959" w:rsidRDefault="0068692F" w:rsidP="002350B7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- </w:t>
            </w:r>
            <w:r>
              <w:rPr>
                <w:rFonts w:ascii="Century" w:hAnsi="Century"/>
              </w:rPr>
              <w:t>+1</w:t>
            </w:r>
          </w:p>
        </w:tc>
        <w:tc>
          <w:tcPr>
            <w:tcW w:w="1417" w:type="dxa"/>
            <w:vMerge/>
          </w:tcPr>
          <w:p w14:paraId="33EDA523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E4EFA1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8692F" w:rsidRPr="00E17959" w14:paraId="08CF6CC5" w14:textId="77777777" w:rsidTr="002350B7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B7DC533" w14:textId="77777777" w:rsidR="0068692F" w:rsidRPr="00E17959" w:rsidRDefault="0068692F" w:rsidP="002350B7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302F54B" w14:textId="77777777" w:rsidR="0068692F" w:rsidRPr="00E17959" w:rsidRDefault="0068692F" w:rsidP="002350B7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38907D3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6AFE11BA" w14:textId="77777777" w:rsidR="0068692F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-середній розмір </w:t>
            </w:r>
            <w:r>
              <w:rPr>
                <w:rFonts w:ascii="Century" w:hAnsi="Century"/>
              </w:rPr>
              <w:t>допомоги</w:t>
            </w:r>
            <w:r w:rsidRPr="00F00956">
              <w:rPr>
                <w:rFonts w:ascii="Century" w:hAnsi="Century"/>
              </w:rPr>
              <w:t xml:space="preserve">, грн– </w:t>
            </w:r>
          </w:p>
          <w:p w14:paraId="2FFAF1F3" w14:textId="77777777" w:rsidR="0068692F" w:rsidRPr="00E17959" w:rsidRDefault="0068692F" w:rsidP="002350B7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</w:rPr>
              <w:t>10 000,0</w:t>
            </w:r>
          </w:p>
        </w:tc>
        <w:tc>
          <w:tcPr>
            <w:tcW w:w="1417" w:type="dxa"/>
            <w:vMerge/>
          </w:tcPr>
          <w:p w14:paraId="4920C7FA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9A48D5A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8692F" w:rsidRPr="00E17959" w14:paraId="4958CE53" w14:textId="77777777" w:rsidTr="002350B7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188C8874" w14:textId="77777777" w:rsidR="0068692F" w:rsidRPr="00E17959" w:rsidRDefault="0068692F" w:rsidP="002350B7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625B772C" w14:textId="77777777" w:rsidR="0068692F" w:rsidRPr="00E17959" w:rsidRDefault="0068692F" w:rsidP="002350B7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9F7B331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5EA24154" w14:textId="77777777" w:rsidR="0068692F" w:rsidRPr="00E17959" w:rsidRDefault="0068692F" w:rsidP="002350B7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 % забезпечення виплати допомоги</w:t>
            </w:r>
          </w:p>
        </w:tc>
        <w:tc>
          <w:tcPr>
            <w:tcW w:w="1417" w:type="dxa"/>
            <w:vMerge/>
          </w:tcPr>
          <w:p w14:paraId="11B12E40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54814F5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8692F" w:rsidRPr="00E17959" w14:paraId="6932A44E" w14:textId="77777777" w:rsidTr="002350B7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6EF01F64" w14:textId="77777777" w:rsidR="0068692F" w:rsidRPr="00E17959" w:rsidRDefault="0068692F" w:rsidP="002350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959">
              <w:rPr>
                <w:rFonts w:ascii="Times New Roman" w:hAnsi="Times New Roman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0CF125FC" w14:textId="77777777" w:rsidR="0068692F" w:rsidRPr="00E17959" w:rsidRDefault="0068692F" w:rsidP="002350B7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A4AE255" w14:textId="77777777" w:rsidR="0068692F" w:rsidRPr="00E17959" w:rsidRDefault="0068692F" w:rsidP="002350B7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D989AE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83B7E5" w14:textId="77777777" w:rsidR="0068692F" w:rsidRPr="00E17959" w:rsidRDefault="0068692F" w:rsidP="002350B7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17959">
              <w:rPr>
                <w:rFonts w:ascii="Century" w:hAnsi="Century"/>
                <w:b/>
                <w:bCs/>
                <w:sz w:val="24"/>
                <w:szCs w:val="24"/>
              </w:rPr>
              <w:t>+</w:t>
            </w:r>
            <w:r>
              <w:rPr>
                <w:rFonts w:ascii="Century" w:hAnsi="Century"/>
                <w:b/>
                <w:bCs/>
                <w:sz w:val="24"/>
                <w:szCs w:val="24"/>
              </w:rPr>
              <w:t>80,0</w:t>
            </w:r>
          </w:p>
        </w:tc>
      </w:tr>
      <w:tr w:rsidR="0068692F" w:rsidRPr="00E17959" w14:paraId="5370676F" w14:textId="77777777" w:rsidTr="002350B7">
        <w:trPr>
          <w:trHeight w:val="513"/>
        </w:trPr>
        <w:tc>
          <w:tcPr>
            <w:tcW w:w="6941" w:type="dxa"/>
            <w:gridSpan w:val="2"/>
          </w:tcPr>
          <w:p w14:paraId="56D6358D" w14:textId="77777777" w:rsidR="0068692F" w:rsidRPr="00E17959" w:rsidRDefault="0068692F" w:rsidP="002350B7">
            <w:pPr>
              <w:tabs>
                <w:tab w:val="num" w:pos="0"/>
              </w:tabs>
              <w:rPr>
                <w:rFonts w:ascii="Century" w:hAnsi="Century"/>
                <w:sz w:val="24"/>
                <w:szCs w:val="24"/>
              </w:rPr>
            </w:pPr>
            <w:r w:rsidRPr="00693B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Зменшити видатки по заходах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72D14DAB" w14:textId="77777777" w:rsidR="0068692F" w:rsidRPr="00E17959" w:rsidRDefault="0068692F" w:rsidP="002350B7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9D8517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07B9D1" w14:textId="77777777" w:rsidR="0068692F" w:rsidRPr="00E17959" w:rsidRDefault="0068692F" w:rsidP="002350B7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68692F" w:rsidRPr="00E17959" w14:paraId="092AA112" w14:textId="77777777" w:rsidTr="002350B7">
        <w:trPr>
          <w:trHeight w:val="363"/>
        </w:trPr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14:paraId="1A3CE55E" w14:textId="77777777" w:rsidR="0068692F" w:rsidRPr="00F00956" w:rsidRDefault="0068692F" w:rsidP="002350B7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2D380B09" w14:textId="77777777" w:rsidR="0068692F" w:rsidRPr="00F00956" w:rsidRDefault="0068692F" w:rsidP="002350B7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Надання</w:t>
            </w:r>
          </w:p>
          <w:p w14:paraId="5A0C2179" w14:textId="77777777" w:rsidR="0068692F" w:rsidRPr="00F00956" w:rsidRDefault="0068692F" w:rsidP="002350B7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 xml:space="preserve"> та виплата допомог </w:t>
            </w:r>
          </w:p>
          <w:p w14:paraId="1E6D0A8E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  <w:b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583ABD21" w14:textId="77777777" w:rsidR="0068692F" w:rsidRPr="00AF4C2A" w:rsidRDefault="0068692F" w:rsidP="002350B7">
            <w:pPr>
              <w:rPr>
                <w:rFonts w:ascii="Century" w:hAnsi="Century"/>
                <w:b/>
                <w:bCs/>
              </w:rPr>
            </w:pPr>
            <w:r w:rsidRPr="00AF4C2A">
              <w:rPr>
                <w:rFonts w:ascii="Century" w:hAnsi="Century"/>
                <w:b/>
                <w:bCs/>
              </w:rPr>
              <w:t>0113242</w:t>
            </w:r>
          </w:p>
          <w:p w14:paraId="60768922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Щомісячна доплата до пенсії  столітнім мешканцям громади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3E77B7A4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11CCE3B3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7C480AB0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2CEF8C5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-22,5</w:t>
            </w:r>
          </w:p>
        </w:tc>
      </w:tr>
      <w:tr w:rsidR="0068692F" w:rsidRPr="00E17959" w14:paraId="50DC1E83" w14:textId="77777777" w:rsidTr="002350B7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4371DA9F" w14:textId="77777777" w:rsidR="0068692F" w:rsidRPr="00F00956" w:rsidRDefault="0068692F" w:rsidP="002350B7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01DCF09D" w14:textId="77777777" w:rsidR="0068692F" w:rsidRPr="00AF4C2A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14076B43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7BAAB3F8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  (очікувана кількість осіб )  </w:t>
            </w:r>
            <w:r>
              <w:rPr>
                <w:rFonts w:ascii="Century" w:hAnsi="Century"/>
              </w:rPr>
              <w:t>«-2»</w:t>
            </w:r>
          </w:p>
        </w:tc>
        <w:tc>
          <w:tcPr>
            <w:tcW w:w="1417" w:type="dxa"/>
            <w:vMerge/>
          </w:tcPr>
          <w:p w14:paraId="5EC71EA3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EF42A3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0DDA7002" w14:textId="77777777" w:rsidTr="002350B7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278B6361" w14:textId="77777777" w:rsidR="0068692F" w:rsidRPr="00F00956" w:rsidRDefault="0068692F" w:rsidP="002350B7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29704746" w14:textId="77777777" w:rsidR="0068692F" w:rsidRPr="00AF4C2A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536B0366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4B6E3805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-середній розмір допомоги, грн - 1</w:t>
            </w:r>
            <w:r>
              <w:rPr>
                <w:rFonts w:ascii="Century" w:hAnsi="Century"/>
              </w:rPr>
              <w:t>5</w:t>
            </w:r>
            <w:r w:rsidRPr="00F00956">
              <w:rPr>
                <w:rFonts w:ascii="Century" w:hAnsi="Century"/>
              </w:rPr>
              <w:t>00,0</w:t>
            </w:r>
          </w:p>
        </w:tc>
        <w:tc>
          <w:tcPr>
            <w:tcW w:w="1417" w:type="dxa"/>
            <w:vMerge/>
          </w:tcPr>
          <w:p w14:paraId="5E67FB18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618BB68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2CC1B79C" w14:textId="77777777" w:rsidTr="002350B7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  <w:bottom w:val="nil"/>
            </w:tcBorders>
          </w:tcPr>
          <w:p w14:paraId="1007AD6F" w14:textId="77777777" w:rsidR="0068692F" w:rsidRPr="00F00956" w:rsidRDefault="0068692F" w:rsidP="002350B7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1195315A" w14:textId="77777777" w:rsidR="0068692F" w:rsidRPr="00AF4C2A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392FBC0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58D0B51D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59C0F47F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A70999B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40CD744E" w14:textId="77777777" w:rsidTr="002350B7">
        <w:trPr>
          <w:trHeight w:val="72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</w:tcBorders>
          </w:tcPr>
          <w:p w14:paraId="1EADAF85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08333E9D" w14:textId="77777777" w:rsidR="0068692F" w:rsidRPr="00AF4C2A" w:rsidRDefault="0068692F" w:rsidP="002350B7">
            <w:pPr>
              <w:rPr>
                <w:rFonts w:ascii="Century" w:hAnsi="Century"/>
                <w:b/>
                <w:bCs/>
              </w:rPr>
            </w:pPr>
            <w:r w:rsidRPr="00AF4C2A">
              <w:rPr>
                <w:rFonts w:ascii="Century" w:hAnsi="Century"/>
                <w:b/>
                <w:bCs/>
              </w:rPr>
              <w:t>0113242</w:t>
            </w:r>
          </w:p>
          <w:p w14:paraId="30F5B07A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Одноразова грошова допомога громадянам, які постраждали внаслідок Чорнобильської катастрофи (до річниці аварії на ЧАЕС)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5C800EF0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37C9E621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578E4AC4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8D725B0" w14:textId="77777777" w:rsidR="0068692F" w:rsidRPr="00A86411" w:rsidRDefault="0068692F" w:rsidP="0068692F">
            <w:pPr>
              <w:pStyle w:val="a7"/>
              <w:numPr>
                <w:ilvl w:val="0"/>
                <w:numId w:val="13"/>
              </w:numPr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6.0</w:t>
            </w:r>
          </w:p>
        </w:tc>
      </w:tr>
      <w:tr w:rsidR="0068692F" w:rsidRPr="00E17959" w14:paraId="3B7E85A2" w14:textId="77777777" w:rsidTr="002350B7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24F3A3FD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1E6D79C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FEA4612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598F2EE7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  (очікувана кількість осіб )  </w:t>
            </w:r>
            <w:r>
              <w:rPr>
                <w:rFonts w:ascii="Century" w:hAnsi="Century"/>
              </w:rPr>
              <w:t>«-3»</w:t>
            </w:r>
          </w:p>
        </w:tc>
        <w:tc>
          <w:tcPr>
            <w:tcW w:w="1417" w:type="dxa"/>
            <w:vMerge/>
          </w:tcPr>
          <w:p w14:paraId="65073240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01FB563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0B527415" w14:textId="77777777" w:rsidTr="002350B7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7FD97C8D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558C3238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E6F7810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155E0955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-середній розмір допомоги, грн - </w:t>
            </w:r>
            <w:r>
              <w:rPr>
                <w:rFonts w:ascii="Century" w:hAnsi="Century"/>
              </w:rPr>
              <w:t>20</w:t>
            </w:r>
            <w:r w:rsidRPr="00F00956">
              <w:rPr>
                <w:rFonts w:ascii="Century" w:hAnsi="Century"/>
              </w:rPr>
              <w:t>00,0</w:t>
            </w:r>
          </w:p>
        </w:tc>
        <w:tc>
          <w:tcPr>
            <w:tcW w:w="1417" w:type="dxa"/>
            <w:vMerge/>
          </w:tcPr>
          <w:p w14:paraId="5398BDBF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B4273F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50DFEA60" w14:textId="77777777" w:rsidTr="002350B7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753BF516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18363452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281F3D8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7E749F4C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5B10344C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B33409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2C2EB5BB" w14:textId="77777777" w:rsidTr="002350B7">
        <w:trPr>
          <w:trHeight w:val="264"/>
        </w:trPr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14:paraId="392F4C0D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66856D21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  <w:b/>
              </w:rPr>
              <w:t>Підтримка осіб з інвалідністю внаслідок війни в Афганістані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27B88619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  <w:r w:rsidRPr="008057A0">
              <w:rPr>
                <w:rFonts w:ascii="Century" w:hAnsi="Century"/>
                <w:b/>
                <w:bCs/>
              </w:rPr>
              <w:t>0113242</w:t>
            </w:r>
          </w:p>
          <w:p w14:paraId="6CFD3144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Надання і виплата одноразової допомоги особам з інвалідністю внаслідок війни в Афганістані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857E2C8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6EA3EDD7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-чисельність громадян, які мають право на допомогу, осіб -</w:t>
            </w:r>
            <w:r>
              <w:rPr>
                <w:rFonts w:ascii="Century" w:hAnsi="Century"/>
              </w:rPr>
              <w:t xml:space="preserve">  «-1»</w:t>
            </w:r>
          </w:p>
        </w:tc>
        <w:tc>
          <w:tcPr>
            <w:tcW w:w="1417" w:type="dxa"/>
            <w:vMerge w:val="restart"/>
          </w:tcPr>
          <w:p w14:paraId="21E8537C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8D7719E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-1,5</w:t>
            </w:r>
          </w:p>
        </w:tc>
      </w:tr>
      <w:tr w:rsidR="0068692F" w:rsidRPr="00E17959" w14:paraId="4D601A09" w14:textId="77777777" w:rsidTr="002350B7">
        <w:trPr>
          <w:trHeight w:val="264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16FEA007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414DDEE5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636CD36D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60F7ED70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</w:rPr>
              <w:t>«-1»</w:t>
            </w:r>
          </w:p>
        </w:tc>
        <w:tc>
          <w:tcPr>
            <w:tcW w:w="1417" w:type="dxa"/>
            <w:vMerge/>
          </w:tcPr>
          <w:p w14:paraId="225CD0A9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BD973E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4E8E02E6" w14:textId="77777777" w:rsidTr="002350B7">
        <w:trPr>
          <w:trHeight w:val="264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7AD3B66A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2709F6F9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45468AD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754093DB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-середній розмір допомоги, грн – 1500,00</w:t>
            </w:r>
          </w:p>
        </w:tc>
        <w:tc>
          <w:tcPr>
            <w:tcW w:w="1417" w:type="dxa"/>
            <w:vMerge/>
          </w:tcPr>
          <w:p w14:paraId="49751EB0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270F98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6D45A41D" w14:textId="77777777" w:rsidTr="002350B7">
        <w:trPr>
          <w:trHeight w:val="264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391212BD" w14:textId="77777777" w:rsidR="0068692F" w:rsidRPr="00F00956" w:rsidRDefault="0068692F" w:rsidP="002350B7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0565A6B1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7B89976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6FE41071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lastRenderedPageBreak/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1B57B152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E3A4A6B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54E0ABA9" w14:textId="77777777" w:rsidTr="002350B7">
        <w:trPr>
          <w:trHeight w:val="1257"/>
        </w:trPr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14:paraId="23B5E40C" w14:textId="77777777" w:rsidR="0068692F" w:rsidRPr="002545EC" w:rsidRDefault="0068692F" w:rsidP="002350B7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2730</w:t>
            </w:r>
          </w:p>
          <w:p w14:paraId="13FA6F69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2545EC">
              <w:rPr>
                <w:rFonts w:ascii="Century" w:hAnsi="Century"/>
                <w:b/>
                <w:bCs/>
              </w:rPr>
              <w:t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0990DAD3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  <w:r w:rsidRPr="008057A0">
              <w:rPr>
                <w:rFonts w:ascii="Century" w:hAnsi="Century"/>
                <w:b/>
                <w:bCs/>
              </w:rPr>
              <w:t>0113242</w:t>
            </w:r>
          </w:p>
          <w:p w14:paraId="152795AA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bookmarkStart w:id="4" w:name="_Hlk180148243"/>
            <w:r w:rsidRPr="00F00956">
              <w:rPr>
                <w:rFonts w:ascii="Century" w:hAnsi="Century"/>
              </w:rPr>
              <w:t>Надання та виплата одноразової грошової допомоги членам сім’ї загиблих (померлих) Захисників та Захисниць України</w:t>
            </w:r>
            <w:bookmarkEnd w:id="4"/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AA55966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24637233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1620E7B2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76550FD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-50,0</w:t>
            </w:r>
          </w:p>
        </w:tc>
      </w:tr>
      <w:tr w:rsidR="0068692F" w:rsidRPr="00E17959" w14:paraId="73F76A71" w14:textId="77777777" w:rsidTr="002350B7">
        <w:trPr>
          <w:trHeight w:val="1257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4A26639C" w14:textId="77777777" w:rsidR="0068692F" w:rsidRPr="002545EC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DC8431F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46C3C1DF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5EF15809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</w:rPr>
              <w:t>«-5»</w:t>
            </w:r>
          </w:p>
        </w:tc>
        <w:tc>
          <w:tcPr>
            <w:tcW w:w="1417" w:type="dxa"/>
            <w:vMerge/>
          </w:tcPr>
          <w:p w14:paraId="6BCB2ACE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36235C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2DEB03B9" w14:textId="77777777" w:rsidTr="002350B7">
        <w:trPr>
          <w:trHeight w:val="1257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75BB7226" w14:textId="77777777" w:rsidR="0068692F" w:rsidRPr="002545EC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3171ACF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186C4C8C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0DC14611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-середній розмір допомоги, грн – 10000,00</w:t>
            </w:r>
          </w:p>
        </w:tc>
        <w:tc>
          <w:tcPr>
            <w:tcW w:w="1417" w:type="dxa"/>
            <w:vMerge/>
          </w:tcPr>
          <w:p w14:paraId="4AA9BE49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F5D4A1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583058EA" w14:textId="77777777" w:rsidTr="002350B7">
        <w:trPr>
          <w:trHeight w:val="1257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2BFAA4F4" w14:textId="77777777" w:rsidR="0068692F" w:rsidRPr="002545EC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4996E8D3" w14:textId="77777777" w:rsidR="0068692F" w:rsidRPr="008057A0" w:rsidRDefault="0068692F" w:rsidP="002350B7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3D6ECBBB" w14:textId="77777777" w:rsidR="0068692F" w:rsidRPr="00F00956" w:rsidRDefault="0068692F" w:rsidP="002350B7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5E8AA00B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072AC168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E4A6C7B" w14:textId="77777777" w:rsidR="0068692F" w:rsidRDefault="0068692F" w:rsidP="002350B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68692F" w:rsidRPr="00E17959" w14:paraId="04B0DF63" w14:textId="77777777" w:rsidTr="002350B7">
        <w:trPr>
          <w:trHeight w:val="206"/>
        </w:trPr>
        <w:tc>
          <w:tcPr>
            <w:tcW w:w="3256" w:type="dxa"/>
            <w:tcBorders>
              <w:left w:val="single" w:sz="4" w:space="0" w:color="auto"/>
            </w:tcBorders>
          </w:tcPr>
          <w:p w14:paraId="51CFE59E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ВСЬОГО ЗМЕНШЕННЯ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2FA8CBB8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99C2C34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58C956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30F196" w14:textId="77777777" w:rsidR="0068692F" w:rsidRPr="002545EC" w:rsidRDefault="0068692F" w:rsidP="0068692F">
            <w:pPr>
              <w:pStyle w:val="a7"/>
              <w:numPr>
                <w:ilvl w:val="0"/>
                <w:numId w:val="13"/>
              </w:numPr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80,0</w:t>
            </w:r>
          </w:p>
        </w:tc>
      </w:tr>
      <w:tr w:rsidR="0068692F" w:rsidRPr="00E17959" w14:paraId="253E7567" w14:textId="77777777" w:rsidTr="002350B7">
        <w:trPr>
          <w:trHeight w:val="206"/>
        </w:trPr>
        <w:tc>
          <w:tcPr>
            <w:tcW w:w="3256" w:type="dxa"/>
            <w:tcBorders>
              <w:left w:val="single" w:sz="4" w:space="0" w:color="auto"/>
              <w:right w:val="nil"/>
            </w:tcBorders>
          </w:tcPr>
          <w:p w14:paraId="10768EEB" w14:textId="77777777" w:rsidR="0068692F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ВСЬОГО ПО ЗАХОДАХ</w:t>
            </w:r>
          </w:p>
        </w:tc>
        <w:tc>
          <w:tcPr>
            <w:tcW w:w="3685" w:type="dxa"/>
            <w:tcBorders>
              <w:left w:val="nil"/>
            </w:tcBorders>
          </w:tcPr>
          <w:p w14:paraId="2F557875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ПРОГРАМИ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CFAE4FC" w14:textId="77777777" w:rsidR="0068692F" w:rsidRPr="00E17959" w:rsidRDefault="0068692F" w:rsidP="002350B7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2F9880" w14:textId="77777777" w:rsidR="0068692F" w:rsidRPr="00E17959" w:rsidRDefault="0068692F" w:rsidP="002350B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FA3133" w14:textId="77777777" w:rsidR="0068692F" w:rsidRDefault="0068692F" w:rsidP="002350B7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</w:t>
            </w:r>
          </w:p>
        </w:tc>
      </w:tr>
    </w:tbl>
    <w:p w14:paraId="682ABE44" w14:textId="77777777" w:rsidR="0068692F" w:rsidRDefault="0068692F" w:rsidP="0068692F">
      <w:pPr>
        <w:spacing w:line="240" w:lineRule="auto"/>
        <w:rPr>
          <w:rFonts w:ascii="Century" w:hAnsi="Century" w:cs="Times New Roman"/>
          <w:b/>
          <w:bCs/>
          <w:sz w:val="28"/>
          <w:szCs w:val="28"/>
        </w:rPr>
      </w:pPr>
    </w:p>
    <w:p w14:paraId="4AD22C57" w14:textId="2C9F87F7" w:rsidR="0068692F" w:rsidRPr="00BF3EE9" w:rsidRDefault="0068692F" w:rsidP="0068692F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  <w:lang w:val="en-US"/>
        </w:rPr>
        <w:tab/>
      </w:r>
      <w:r>
        <w:rPr>
          <w:rFonts w:ascii="Century" w:hAnsi="Century" w:cs="Times New Roman"/>
          <w:b/>
          <w:bCs/>
          <w:sz w:val="28"/>
          <w:szCs w:val="28"/>
          <w:lang w:val="en-US"/>
        </w:rPr>
        <w:tab/>
      </w:r>
      <w:r>
        <w:rPr>
          <w:rFonts w:ascii="Century" w:hAnsi="Century" w:cs="Times New Roman"/>
          <w:b/>
          <w:bCs/>
          <w:sz w:val="28"/>
          <w:szCs w:val="28"/>
          <w:lang w:val="en-US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p w14:paraId="3F8C5BE3" w14:textId="77777777" w:rsidR="009070E9" w:rsidRPr="00DF3BAE" w:rsidRDefault="008935CB" w:rsidP="00DF3B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DF3BAE">
        <w:rPr>
          <w:rFonts w:ascii="Century" w:hAnsi="Century"/>
          <w:b/>
          <w:sz w:val="28"/>
          <w:szCs w:val="28"/>
        </w:rPr>
        <w:t xml:space="preserve"> </w:t>
      </w:r>
    </w:p>
    <w:sectPr w:rsidR="009070E9" w:rsidRPr="00DF3BAE" w:rsidSect="00D17FCA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58D8" w14:textId="77777777" w:rsidR="0087422E" w:rsidRDefault="0087422E" w:rsidP="007B0DAE">
      <w:pPr>
        <w:spacing w:after="0" w:line="240" w:lineRule="auto"/>
      </w:pPr>
      <w:r>
        <w:separator/>
      </w:r>
    </w:p>
  </w:endnote>
  <w:endnote w:type="continuationSeparator" w:id="0">
    <w:p w14:paraId="621F3370" w14:textId="77777777" w:rsidR="0087422E" w:rsidRDefault="0087422E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E4CF1" w14:textId="77777777" w:rsidR="0087422E" w:rsidRDefault="0087422E" w:rsidP="007B0DAE">
      <w:pPr>
        <w:spacing w:after="0" w:line="240" w:lineRule="auto"/>
      </w:pPr>
      <w:r>
        <w:separator/>
      </w:r>
    </w:p>
  </w:footnote>
  <w:footnote w:type="continuationSeparator" w:id="0">
    <w:p w14:paraId="0E8835FB" w14:textId="77777777" w:rsidR="0087422E" w:rsidRDefault="0087422E" w:rsidP="007B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8300189"/>
      <w:docPartObj>
        <w:docPartGallery w:val="Page Numbers (Top of Page)"/>
        <w:docPartUnique/>
      </w:docPartObj>
    </w:sdtPr>
    <w:sdtContent>
      <w:p w14:paraId="331FE53F" w14:textId="65D2FD4B" w:rsidR="00D17FCA" w:rsidRDefault="00D17FC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175410D"/>
    <w:multiLevelType w:val="hybridMultilevel"/>
    <w:tmpl w:val="37E47B72"/>
    <w:lvl w:ilvl="0" w:tplc="68C4B4D8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1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2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10"/>
  </w:num>
  <w:num w:numId="5" w16cid:durableId="759178647">
    <w:abstractNumId w:val="9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1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  <w:num w:numId="13" w16cid:durableId="7079480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20CCE"/>
    <w:rsid w:val="002240DA"/>
    <w:rsid w:val="00235ADD"/>
    <w:rsid w:val="00236C5B"/>
    <w:rsid w:val="002462A2"/>
    <w:rsid w:val="00247647"/>
    <w:rsid w:val="00247D6F"/>
    <w:rsid w:val="00251651"/>
    <w:rsid w:val="0025289E"/>
    <w:rsid w:val="00262978"/>
    <w:rsid w:val="00265E26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A70D9"/>
    <w:rsid w:val="005C0112"/>
    <w:rsid w:val="005C3CBF"/>
    <w:rsid w:val="005C59B2"/>
    <w:rsid w:val="005D531E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0E85"/>
    <w:rsid w:val="00676666"/>
    <w:rsid w:val="0068692F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33749"/>
    <w:rsid w:val="00735AE3"/>
    <w:rsid w:val="00740A09"/>
    <w:rsid w:val="007618E9"/>
    <w:rsid w:val="00763AE4"/>
    <w:rsid w:val="00773947"/>
    <w:rsid w:val="007815D3"/>
    <w:rsid w:val="00791502"/>
    <w:rsid w:val="007B0452"/>
    <w:rsid w:val="007B0DAE"/>
    <w:rsid w:val="007B3A23"/>
    <w:rsid w:val="007C20F0"/>
    <w:rsid w:val="007C4ED8"/>
    <w:rsid w:val="007D1717"/>
    <w:rsid w:val="007D1DC3"/>
    <w:rsid w:val="007F6ECF"/>
    <w:rsid w:val="00811E03"/>
    <w:rsid w:val="0082698D"/>
    <w:rsid w:val="0082736F"/>
    <w:rsid w:val="00833216"/>
    <w:rsid w:val="008516D2"/>
    <w:rsid w:val="00860CDB"/>
    <w:rsid w:val="00861A05"/>
    <w:rsid w:val="00864E21"/>
    <w:rsid w:val="008656E4"/>
    <w:rsid w:val="0087422E"/>
    <w:rsid w:val="00877E1A"/>
    <w:rsid w:val="008831F6"/>
    <w:rsid w:val="008903D8"/>
    <w:rsid w:val="00891F60"/>
    <w:rsid w:val="008935CB"/>
    <w:rsid w:val="008943AC"/>
    <w:rsid w:val="008A0881"/>
    <w:rsid w:val="008A25E2"/>
    <w:rsid w:val="008A7AF7"/>
    <w:rsid w:val="008B33F8"/>
    <w:rsid w:val="008B4EA1"/>
    <w:rsid w:val="008B71C2"/>
    <w:rsid w:val="008C05D2"/>
    <w:rsid w:val="008D182D"/>
    <w:rsid w:val="008E64B0"/>
    <w:rsid w:val="008F0986"/>
    <w:rsid w:val="008F4930"/>
    <w:rsid w:val="009070E9"/>
    <w:rsid w:val="00913352"/>
    <w:rsid w:val="00915423"/>
    <w:rsid w:val="00915575"/>
    <w:rsid w:val="00924360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9F0416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1A50"/>
    <w:rsid w:val="00CF78D1"/>
    <w:rsid w:val="00D0178A"/>
    <w:rsid w:val="00D032F1"/>
    <w:rsid w:val="00D060F2"/>
    <w:rsid w:val="00D161A4"/>
    <w:rsid w:val="00D17FCA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64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DF3BAE"/>
    <w:rsid w:val="00E07BFB"/>
    <w:rsid w:val="00E07C02"/>
    <w:rsid w:val="00E10DF0"/>
    <w:rsid w:val="00E13542"/>
    <w:rsid w:val="00E309C5"/>
    <w:rsid w:val="00E458C9"/>
    <w:rsid w:val="00E57960"/>
    <w:rsid w:val="00E6606D"/>
    <w:rsid w:val="00E71003"/>
    <w:rsid w:val="00E71244"/>
    <w:rsid w:val="00E7291C"/>
    <w:rsid w:val="00E85A58"/>
    <w:rsid w:val="00E87473"/>
    <w:rsid w:val="00E87CD6"/>
    <w:rsid w:val="00E973AD"/>
    <w:rsid w:val="00E97FD7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0F09"/>
    <w:rsid w:val="00F32F47"/>
    <w:rsid w:val="00F355B2"/>
    <w:rsid w:val="00F37203"/>
    <w:rsid w:val="00F430B8"/>
    <w:rsid w:val="00F54721"/>
    <w:rsid w:val="00F61B5D"/>
    <w:rsid w:val="00F6272E"/>
    <w:rsid w:val="00F634B4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  <w:style w:type="table" w:customStyle="1" w:styleId="11">
    <w:name w:val="Сітка таблиці1"/>
    <w:basedOn w:val="a1"/>
    <w:next w:val="ad"/>
    <w:uiPriority w:val="59"/>
    <w:rsid w:val="006869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d">
    <w:name w:val="Table Grid"/>
    <w:basedOn w:val="a1"/>
    <w:uiPriority w:val="59"/>
    <w:rsid w:val="0068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3193</Words>
  <Characters>1821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2026-04-09T07:48:00Z</cp:lastPrinted>
  <dcterms:created xsi:type="dcterms:W3CDTF">2026-06-29T12:03:00Z</dcterms:created>
  <dcterms:modified xsi:type="dcterms:W3CDTF">2026-06-29T12:03:00Z</dcterms:modified>
</cp:coreProperties>
</file>